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8E" w:rsidRDefault="005B498E" w:rsidP="00DD3521">
      <w:pPr>
        <w:pStyle w:val="NormalWeb"/>
        <w:jc w:val="right"/>
      </w:pPr>
      <w:r>
        <w:rPr>
          <w:rFonts w:ascii="Comic Sans MS" w:hAnsi="Comic Sans MS"/>
        </w:rPr>
        <w:t>Name _____________________________</w:t>
      </w:r>
      <w:r>
        <w:t xml:space="preserve"> </w:t>
      </w:r>
    </w:p>
    <w:p w:rsidR="005B498E" w:rsidRDefault="005B498E" w:rsidP="00F34494">
      <w:pPr>
        <w:pStyle w:val="NormalWeb"/>
        <w:jc w:val="center"/>
      </w:pPr>
      <w:r>
        <w:rPr>
          <w:rFonts w:ascii="Comic Sans MS" w:hAnsi="Comic Sans MS"/>
          <w:b/>
          <w:bCs/>
          <w:sz w:val="27"/>
          <w:szCs w:val="27"/>
        </w:rPr>
        <w:t>Cells Alive- Internet Lesson</w:t>
      </w:r>
    </w:p>
    <w:p w:rsidR="005B498E" w:rsidRPr="00CA3A80" w:rsidRDefault="005B498E" w:rsidP="00E73939">
      <w:pPr>
        <w:pStyle w:val="NormalWeb"/>
        <w:rPr>
          <w:u w:val="single"/>
        </w:rPr>
      </w:pPr>
      <w:r w:rsidRPr="00CA3A80">
        <w:rPr>
          <w:rFonts w:ascii="Comic Sans MS" w:hAnsi="Comic Sans MS"/>
          <w:u w:val="single"/>
        </w:rPr>
        <w:t>URL: http://www.cellsalive.com</w:t>
      </w:r>
      <w:r w:rsidRPr="00CA3A80">
        <w:rPr>
          <w:u w:val="single"/>
        </w:rPr>
        <w:t xml:space="preserve"> </w:t>
      </w:r>
    </w:p>
    <w:p w:rsidR="005B498E" w:rsidRDefault="005B498E" w:rsidP="00DD31F0">
      <w:pPr>
        <w:pStyle w:val="NormalWeb"/>
        <w:spacing w:line="312" w:lineRule="auto"/>
      </w:pPr>
      <w:r w:rsidRPr="00DD31F0">
        <w:rPr>
          <w:rFonts w:ascii="Comic Sans MS" w:hAnsi="Comic Sans MS"/>
          <w:u w:val="single"/>
        </w:rPr>
        <w:t>Objective</w:t>
      </w:r>
      <w:r>
        <w:rPr>
          <w:rFonts w:ascii="Comic Sans MS" w:hAnsi="Comic Sans MS"/>
        </w:rPr>
        <w:t xml:space="preserve">: You will look at computer models of cells; learn the functions and the descriptions of the cells and their components. </w:t>
      </w:r>
    </w:p>
    <w:p w:rsidR="005B498E" w:rsidRDefault="005B498E" w:rsidP="00DD31F0">
      <w:pPr>
        <w:pStyle w:val="NormalWeb"/>
        <w:spacing w:line="312" w:lineRule="auto"/>
      </w:pPr>
      <w:r>
        <w:rPr>
          <w:rFonts w:ascii="Comic Sans MS" w:hAnsi="Comic Sans MS"/>
          <w:u w:val="single"/>
        </w:rPr>
        <w:t>***</w:t>
      </w:r>
      <w:r w:rsidRPr="00DD31F0">
        <w:rPr>
          <w:rFonts w:ascii="Comic Sans MS" w:hAnsi="Comic Sans MS"/>
          <w:u w:val="single"/>
        </w:rPr>
        <w:t>Navigating the site</w:t>
      </w:r>
      <w:r>
        <w:rPr>
          <w:rFonts w:ascii="Comic Sans MS" w:hAnsi="Comic Sans MS"/>
        </w:rPr>
        <w:t xml:space="preserve">:  </w:t>
      </w:r>
      <w:r w:rsidRPr="00DD3521">
        <w:rPr>
          <w:rFonts w:ascii="Comic Sans MS" w:hAnsi="Comic Sans MS"/>
          <w:i/>
        </w:rPr>
        <w:t>Cells alive</w:t>
      </w:r>
      <w:r>
        <w:rPr>
          <w:rFonts w:ascii="Comic Sans MS" w:hAnsi="Comic Sans MS"/>
        </w:rPr>
        <w:t xml:space="preserve"> has a navigation bar at the left. After accessing the page, click on CELL MODELS on the left side navigation bar. From here, scroll down and click on “TAKE ME TO THE ANIMATION.”</w:t>
      </w:r>
      <w:r>
        <w:t xml:space="preserve"> </w:t>
      </w:r>
    </w:p>
    <w:p w:rsidR="005B498E" w:rsidRDefault="005B498E" w:rsidP="00DD31F0">
      <w:pPr>
        <w:pStyle w:val="NormalWeb"/>
        <w:spacing w:line="312" w:lineRule="auto"/>
        <w:jc w:val="center"/>
      </w:pPr>
      <w:r w:rsidRPr="004F14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pt;height:34.5pt;visibility:visible">
            <v:imagedata r:id="rId6" o:title=""/>
          </v:shape>
        </w:pict>
      </w:r>
      <w:r w:rsidRPr="00DD31F0">
        <w:rPr>
          <w:rFonts w:ascii="Comic Sans MS" w:hAnsi="Comic Sans MS"/>
          <w:sz w:val="28"/>
          <w:szCs w:val="28"/>
          <w:u w:val="single"/>
        </w:rPr>
        <w:t>Have you read the above directions?</w:t>
      </w:r>
      <w:r w:rsidRPr="00DD31F0">
        <w:t xml:space="preserve"> </w:t>
      </w:r>
      <w:r w:rsidRPr="004F1491">
        <w:rPr>
          <w:noProof/>
        </w:rPr>
        <w:pict>
          <v:shape id="Picture 2" o:spid="_x0000_i1026" type="#_x0000_t75" style="width:33pt;height:34.5pt;visibility:visible">
            <v:imagedata r:id="rId6" o:title=""/>
          </v:shape>
        </w:pict>
      </w:r>
    </w:p>
    <w:p w:rsidR="005B498E" w:rsidRDefault="005B498E" w:rsidP="00E73939">
      <w:pPr>
        <w:pStyle w:val="NormalWeb"/>
      </w:pPr>
      <w:r>
        <w:rPr>
          <w:rFonts w:ascii="Comic Sans MS" w:hAnsi="Comic Sans MS"/>
          <w:b/>
          <w:bCs/>
          <w:sz w:val="27"/>
          <w:szCs w:val="27"/>
        </w:rPr>
        <w:t xml:space="preserve">Part A: Animal Cell Model </w:t>
      </w:r>
      <w:r>
        <w:rPr>
          <w:rFonts w:ascii="Comic Sans MS" w:hAnsi="Comic Sans MS"/>
        </w:rPr>
        <w:t xml:space="preserve">- </w:t>
      </w:r>
      <w:r w:rsidRPr="00DD31F0">
        <w:rPr>
          <w:rFonts w:ascii="Comic Sans MS" w:hAnsi="Comic Sans MS"/>
          <w:color w:val="FF0000"/>
        </w:rPr>
        <w:t xml:space="preserve">(you will need to </w:t>
      </w:r>
      <w:r>
        <w:rPr>
          <w:rFonts w:ascii="Comic Sans MS" w:hAnsi="Comic Sans MS"/>
          <w:color w:val="FF0000"/>
        </w:rPr>
        <w:t>click on the green words that say “Animal Cell”</w:t>
      </w:r>
      <w:r w:rsidRPr="00DD31F0">
        <w:rPr>
          <w:rFonts w:ascii="Comic Sans MS" w:hAnsi="Comic Sans MS"/>
          <w:color w:val="FF0000"/>
        </w:rPr>
        <w:t>)</w:t>
      </w:r>
      <w:r w:rsidRPr="00DD31F0">
        <w:rPr>
          <w:color w:val="FF0000"/>
        </w:rPr>
        <w:t xml:space="preserve"> </w:t>
      </w:r>
    </w:p>
    <w:p w:rsidR="005B498E" w:rsidRDefault="005B498E" w:rsidP="00E73939">
      <w:pPr>
        <w:pStyle w:val="NormalWeb"/>
      </w:pPr>
      <w:r>
        <w:rPr>
          <w:rFonts w:ascii="Comic Sans MS" w:hAnsi="Comic Sans MS"/>
        </w:rPr>
        <w:t>For this model, you will need to click on the various parts of the cell to go to a screen that tells you about the parts. Answers to the following questions and make the sketches.</w:t>
      </w:r>
      <w:r>
        <w:t xml:space="preserve"> </w:t>
      </w:r>
    </w:p>
    <w:tbl>
      <w:tblPr>
        <w:tblW w:w="10800" w:type="dxa"/>
        <w:tblCellSpacing w:w="0" w:type="dxa"/>
        <w:tblCellMar>
          <w:top w:w="30" w:type="dxa"/>
          <w:left w:w="30" w:type="dxa"/>
          <w:bottom w:w="30" w:type="dxa"/>
          <w:right w:w="30" w:type="dxa"/>
        </w:tblCellMar>
        <w:tblLook w:val="0000"/>
      </w:tblPr>
      <w:tblGrid>
        <w:gridCol w:w="6674"/>
        <w:gridCol w:w="4126"/>
      </w:tblGrid>
      <w:tr w:rsidR="005B498E" w:rsidTr="00DD3521">
        <w:trPr>
          <w:tblCellSpacing w:w="0" w:type="dxa"/>
        </w:trPr>
        <w:tc>
          <w:tcPr>
            <w:tcW w:w="6674" w:type="dxa"/>
          </w:tcPr>
          <w:p w:rsidR="005B498E" w:rsidRDefault="005B498E">
            <w:pPr>
              <w:pStyle w:val="NormalWeb"/>
            </w:pPr>
            <w:r>
              <w:t xml:space="preserve">  </w:t>
            </w:r>
            <w:r>
              <w:rPr>
                <w:rFonts w:ascii="Comic Sans MS" w:hAnsi="Comic Sans MS"/>
              </w:rPr>
              <w:t>1. What do mitochondria do?</w:t>
            </w:r>
          </w:p>
          <w:p w:rsidR="005B498E" w:rsidRDefault="005B498E">
            <w:pPr>
              <w:pStyle w:val="NormalWeb"/>
            </w:pPr>
            <w:r>
              <w:t> </w:t>
            </w:r>
          </w:p>
          <w:p w:rsidR="005B498E" w:rsidRDefault="005B498E">
            <w:pPr>
              <w:pStyle w:val="NormalWeb"/>
            </w:pPr>
          </w:p>
          <w:p w:rsidR="005B498E" w:rsidRDefault="005B498E">
            <w:pPr>
              <w:pStyle w:val="NormalWeb"/>
            </w:pPr>
          </w:p>
          <w:p w:rsidR="005B498E" w:rsidRDefault="005B498E">
            <w:pPr>
              <w:pStyle w:val="NormalWeb"/>
            </w:pPr>
            <w:r>
              <w:rPr>
                <w:rFonts w:ascii="Comic Sans MS" w:hAnsi="Comic Sans MS"/>
              </w:rPr>
              <w:t>2. How big are mitochondria?</w:t>
            </w:r>
          </w:p>
          <w:p w:rsidR="005B498E" w:rsidRDefault="005B498E">
            <w:pPr>
              <w:pStyle w:val="NormalWeb"/>
            </w:pPr>
            <w:r>
              <w:t> </w:t>
            </w:r>
          </w:p>
          <w:p w:rsidR="005B498E" w:rsidRDefault="005B498E">
            <w:pPr>
              <w:pStyle w:val="NormalWeb"/>
            </w:pPr>
          </w:p>
          <w:p w:rsidR="005B498E" w:rsidRDefault="005B498E">
            <w:pPr>
              <w:pStyle w:val="NormalWeb"/>
            </w:pPr>
            <w:r>
              <w:rPr>
                <w:rFonts w:ascii="Comic Sans MS" w:hAnsi="Comic Sans MS"/>
              </w:rPr>
              <w:t>3. What does the Golgi Apparatus do?</w:t>
            </w:r>
          </w:p>
          <w:p w:rsidR="005B498E" w:rsidRDefault="005B498E">
            <w:pPr>
              <w:pStyle w:val="NormalWeb"/>
            </w:pPr>
            <w:r>
              <w:t> </w:t>
            </w:r>
          </w:p>
          <w:p w:rsidR="005B498E" w:rsidRDefault="005B498E">
            <w:pPr>
              <w:pStyle w:val="NormalWeb"/>
            </w:pPr>
          </w:p>
          <w:p w:rsidR="005B498E" w:rsidRDefault="005B498E">
            <w:pPr>
              <w:pStyle w:val="NormalWeb"/>
            </w:pPr>
          </w:p>
          <w:p w:rsidR="005B498E" w:rsidRDefault="005B498E">
            <w:pPr>
              <w:pStyle w:val="NormalWeb"/>
            </w:pPr>
            <w:r>
              <w:rPr>
                <w:rFonts w:ascii="Comic Sans MS" w:hAnsi="Comic Sans MS"/>
              </w:rPr>
              <w:t>4. What is the difference between smooth and rough ER?</w:t>
            </w:r>
          </w:p>
          <w:p w:rsidR="005B498E" w:rsidRDefault="005B498E">
            <w:pPr>
              <w:pStyle w:val="NormalWeb"/>
            </w:pPr>
            <w:r>
              <w:t> </w:t>
            </w:r>
          </w:p>
          <w:p w:rsidR="005B498E" w:rsidRDefault="005B498E">
            <w:pPr>
              <w:pStyle w:val="NormalWeb"/>
            </w:pPr>
          </w:p>
          <w:p w:rsidR="005B498E" w:rsidRDefault="005B498E">
            <w:pPr>
              <w:pStyle w:val="NormalWeb"/>
            </w:pPr>
            <w:r>
              <w:rPr>
                <w:rFonts w:ascii="Comic Sans MS" w:hAnsi="Comic Sans MS"/>
              </w:rPr>
              <w:t>5. Where is the nucleolus found?</w:t>
            </w:r>
          </w:p>
          <w:p w:rsidR="005B498E" w:rsidRDefault="005B498E">
            <w:pPr>
              <w:pStyle w:val="NormalWeb"/>
            </w:pPr>
            <w:r>
              <w:t> </w:t>
            </w:r>
          </w:p>
          <w:p w:rsidR="005B498E" w:rsidRDefault="005B498E">
            <w:pPr>
              <w:pStyle w:val="NormalWeb"/>
            </w:pPr>
          </w:p>
          <w:p w:rsidR="005B498E" w:rsidRDefault="005B498E">
            <w:pPr>
              <w:pStyle w:val="NormalWeb"/>
            </w:pPr>
            <w:r>
              <w:rPr>
                <w:rFonts w:ascii="Comic Sans MS" w:hAnsi="Comic Sans MS"/>
              </w:rPr>
              <w:t>6. What does the nucleolus do?</w:t>
            </w:r>
          </w:p>
          <w:p w:rsidR="005B498E" w:rsidRDefault="005B498E">
            <w:pPr>
              <w:pStyle w:val="NormalWeb"/>
            </w:pPr>
            <w:r>
              <w:t> </w:t>
            </w:r>
          </w:p>
          <w:p w:rsidR="005B498E" w:rsidRDefault="005B498E">
            <w:pPr>
              <w:pStyle w:val="NormalWeb"/>
            </w:pPr>
          </w:p>
          <w:p w:rsidR="005B498E" w:rsidRDefault="005B498E">
            <w:pPr>
              <w:pStyle w:val="NormalWeb"/>
            </w:pPr>
            <w:r>
              <w:rPr>
                <w:rFonts w:ascii="Comic Sans MS" w:hAnsi="Comic Sans MS"/>
              </w:rPr>
              <w:t xml:space="preserve">7. What is the function of the lysosome? </w:t>
            </w:r>
          </w:p>
          <w:p w:rsidR="005B498E" w:rsidRDefault="005B498E">
            <w:pPr>
              <w:pStyle w:val="NormalWeb"/>
            </w:pPr>
            <w:r>
              <w:t> </w:t>
            </w:r>
          </w:p>
        </w:tc>
        <w:tc>
          <w:tcPr>
            <w:tcW w:w="4126" w:type="dxa"/>
          </w:tcPr>
          <w:p w:rsidR="005B498E" w:rsidRDefault="005B498E">
            <w:pPr>
              <w:pStyle w:val="NormalWeb"/>
            </w:pPr>
            <w:r>
              <w:rPr>
                <w:rFonts w:ascii="Comic Sans MS" w:hAnsi="Comic Sans MS"/>
              </w:rPr>
              <w:t xml:space="preserve">Sketch each of the following. </w:t>
            </w:r>
          </w:p>
          <w:tbl>
            <w:tblPr>
              <w:tblW w:w="4050" w:type="dxa"/>
              <w:tblCellSpacing w:w="0" w:type="dxa"/>
              <w:tblBorders>
                <w:top w:val="outset" w:sz="6" w:space="0" w:color="000066"/>
                <w:left w:val="outset" w:sz="6" w:space="0" w:color="000066"/>
                <w:bottom w:val="outset" w:sz="6" w:space="0" w:color="000066"/>
                <w:right w:val="outset" w:sz="6" w:space="0" w:color="000066"/>
              </w:tblBorders>
              <w:tblCellMar>
                <w:top w:w="30" w:type="dxa"/>
                <w:left w:w="30" w:type="dxa"/>
                <w:bottom w:w="30" w:type="dxa"/>
                <w:right w:w="30" w:type="dxa"/>
              </w:tblCellMar>
              <w:tblLook w:val="0000"/>
            </w:tblPr>
            <w:tblGrid>
              <w:gridCol w:w="4050"/>
            </w:tblGrid>
            <w:tr w:rsidR="005B498E">
              <w:trPr>
                <w:tblCellSpacing w:w="0" w:type="dxa"/>
              </w:trPr>
              <w:tc>
                <w:tcPr>
                  <w:tcW w:w="0" w:type="auto"/>
                  <w:tcBorders>
                    <w:top w:val="outset" w:sz="6" w:space="0" w:color="000066"/>
                    <w:left w:val="outset" w:sz="6" w:space="0" w:color="000066"/>
                    <w:bottom w:val="outset" w:sz="6" w:space="0" w:color="000066"/>
                    <w:right w:val="outset" w:sz="6" w:space="0" w:color="000066"/>
                  </w:tcBorders>
                  <w:vAlign w:val="center"/>
                </w:tcPr>
                <w:p w:rsidR="005B498E" w:rsidRDefault="005B498E">
                  <w:pPr>
                    <w:pStyle w:val="NormalWeb"/>
                  </w:pPr>
                  <w:r>
                    <w:rPr>
                      <w:rFonts w:ascii="Comic Sans MS" w:hAnsi="Comic Sans MS"/>
                    </w:rPr>
                    <w:t>Mitochondria</w:t>
                  </w:r>
                </w:p>
                <w:p w:rsidR="005B498E" w:rsidRDefault="005B498E">
                  <w:pPr>
                    <w:pStyle w:val="NormalWeb"/>
                  </w:pPr>
                  <w:r>
                    <w:t> </w:t>
                  </w:r>
                </w:p>
                <w:p w:rsidR="005B498E" w:rsidRDefault="005B498E">
                  <w:pPr>
                    <w:pStyle w:val="NormalWeb"/>
                  </w:pPr>
                  <w:r>
                    <w:t>  </w:t>
                  </w:r>
                </w:p>
                <w:p w:rsidR="005B498E" w:rsidRDefault="005B498E">
                  <w:pPr>
                    <w:pStyle w:val="NormalWeb"/>
                  </w:pPr>
                </w:p>
                <w:p w:rsidR="005B498E" w:rsidRDefault="005B498E">
                  <w:pPr>
                    <w:pStyle w:val="NormalWeb"/>
                  </w:pPr>
                  <w:r>
                    <w:t> </w:t>
                  </w:r>
                </w:p>
              </w:tc>
            </w:tr>
            <w:tr w:rsidR="005B498E">
              <w:trPr>
                <w:tblCellSpacing w:w="0" w:type="dxa"/>
              </w:trPr>
              <w:tc>
                <w:tcPr>
                  <w:tcW w:w="0" w:type="auto"/>
                  <w:tcBorders>
                    <w:top w:val="outset" w:sz="6" w:space="0" w:color="000066"/>
                    <w:left w:val="outset" w:sz="6" w:space="0" w:color="000066"/>
                    <w:bottom w:val="outset" w:sz="6" w:space="0" w:color="000066"/>
                    <w:right w:val="outset" w:sz="6" w:space="0" w:color="000066"/>
                  </w:tcBorders>
                  <w:vAlign w:val="center"/>
                </w:tcPr>
                <w:p w:rsidR="005B498E" w:rsidRDefault="005B498E">
                  <w:pPr>
                    <w:pStyle w:val="NormalWeb"/>
                  </w:pPr>
                  <w:r>
                    <w:rPr>
                      <w:rFonts w:ascii="Comic Sans MS" w:hAnsi="Comic Sans MS"/>
                    </w:rPr>
                    <w:t>Lysosome</w:t>
                  </w:r>
                </w:p>
                <w:p w:rsidR="005B498E" w:rsidRDefault="005B498E">
                  <w:pPr>
                    <w:pStyle w:val="NormalWeb"/>
                  </w:pPr>
                  <w:r>
                    <w:t> </w:t>
                  </w:r>
                </w:p>
                <w:p w:rsidR="005B498E" w:rsidRDefault="005B498E">
                  <w:pPr>
                    <w:pStyle w:val="NormalWeb"/>
                  </w:pPr>
                  <w:r>
                    <w:t> </w:t>
                  </w:r>
                </w:p>
                <w:p w:rsidR="005B498E" w:rsidRDefault="005B498E">
                  <w:pPr>
                    <w:pStyle w:val="NormalWeb"/>
                  </w:pPr>
                  <w:r>
                    <w:t> </w:t>
                  </w:r>
                </w:p>
                <w:p w:rsidR="005B498E" w:rsidRDefault="005B498E">
                  <w:pPr>
                    <w:pStyle w:val="NormalWeb"/>
                  </w:pPr>
                  <w:r>
                    <w:t> </w:t>
                  </w:r>
                </w:p>
              </w:tc>
            </w:tr>
            <w:tr w:rsidR="005B498E">
              <w:trPr>
                <w:tblCellSpacing w:w="0" w:type="dxa"/>
              </w:trPr>
              <w:tc>
                <w:tcPr>
                  <w:tcW w:w="0" w:type="auto"/>
                  <w:tcBorders>
                    <w:top w:val="outset" w:sz="6" w:space="0" w:color="000066"/>
                    <w:left w:val="outset" w:sz="6" w:space="0" w:color="000066"/>
                    <w:bottom w:val="outset" w:sz="6" w:space="0" w:color="000066"/>
                    <w:right w:val="outset" w:sz="6" w:space="0" w:color="000066"/>
                  </w:tcBorders>
                  <w:vAlign w:val="center"/>
                </w:tcPr>
                <w:p w:rsidR="005B498E" w:rsidRDefault="005B498E">
                  <w:pPr>
                    <w:pStyle w:val="NormalWeb"/>
                  </w:pPr>
                  <w:r>
                    <w:rPr>
                      <w:rFonts w:ascii="Comic Sans MS" w:hAnsi="Comic Sans MS"/>
                    </w:rPr>
                    <w:t>Golgi Apparatus</w:t>
                  </w:r>
                </w:p>
                <w:p w:rsidR="005B498E" w:rsidRDefault="005B498E">
                  <w:pPr>
                    <w:pStyle w:val="NormalWeb"/>
                  </w:pPr>
                  <w:r>
                    <w:t> </w:t>
                  </w:r>
                </w:p>
                <w:p w:rsidR="005B498E" w:rsidRDefault="005B498E">
                  <w:pPr>
                    <w:pStyle w:val="NormalWeb"/>
                  </w:pPr>
                  <w:r>
                    <w:t> </w:t>
                  </w:r>
                </w:p>
                <w:p w:rsidR="005B498E" w:rsidRDefault="005B498E">
                  <w:pPr>
                    <w:pStyle w:val="NormalWeb"/>
                  </w:pPr>
                  <w:r>
                    <w:t> </w:t>
                  </w:r>
                </w:p>
                <w:p w:rsidR="005B498E" w:rsidRDefault="005B498E">
                  <w:pPr>
                    <w:pStyle w:val="NormalWeb"/>
                  </w:pPr>
                  <w:r>
                    <w:t> </w:t>
                  </w:r>
                </w:p>
              </w:tc>
            </w:tr>
            <w:tr w:rsidR="005B498E">
              <w:trPr>
                <w:tblCellSpacing w:w="0" w:type="dxa"/>
              </w:trPr>
              <w:tc>
                <w:tcPr>
                  <w:tcW w:w="0" w:type="auto"/>
                  <w:tcBorders>
                    <w:top w:val="outset" w:sz="6" w:space="0" w:color="000066"/>
                    <w:left w:val="outset" w:sz="6" w:space="0" w:color="000066"/>
                    <w:bottom w:val="outset" w:sz="6" w:space="0" w:color="000066"/>
                    <w:right w:val="outset" w:sz="6" w:space="0" w:color="000066"/>
                  </w:tcBorders>
                  <w:vAlign w:val="center"/>
                </w:tcPr>
                <w:p w:rsidR="005B498E" w:rsidRDefault="005B498E">
                  <w:pPr>
                    <w:pStyle w:val="NormalWeb"/>
                  </w:pPr>
                  <w:r>
                    <w:rPr>
                      <w:rFonts w:ascii="Comic Sans MS" w:hAnsi="Comic Sans MS"/>
                    </w:rPr>
                    <w:t>Rough ER</w:t>
                  </w:r>
                </w:p>
                <w:p w:rsidR="005B498E" w:rsidRDefault="005B498E">
                  <w:pPr>
                    <w:pStyle w:val="NormalWeb"/>
                  </w:pPr>
                  <w:r>
                    <w:t> </w:t>
                  </w:r>
                </w:p>
                <w:p w:rsidR="005B498E" w:rsidRDefault="005B498E">
                  <w:pPr>
                    <w:pStyle w:val="NormalWeb"/>
                  </w:pPr>
                  <w:r>
                    <w:t> </w:t>
                  </w:r>
                </w:p>
                <w:p w:rsidR="005B498E" w:rsidRDefault="005B498E">
                  <w:pPr>
                    <w:pStyle w:val="NormalWeb"/>
                  </w:pPr>
                  <w:r>
                    <w:t> </w:t>
                  </w:r>
                </w:p>
                <w:p w:rsidR="005B498E" w:rsidRDefault="005B498E">
                  <w:pPr>
                    <w:pStyle w:val="NormalWeb"/>
                  </w:pPr>
                  <w:r>
                    <w:t> </w:t>
                  </w:r>
                </w:p>
              </w:tc>
            </w:tr>
          </w:tbl>
          <w:p w:rsidR="005B498E" w:rsidRDefault="005B498E"/>
        </w:tc>
      </w:tr>
    </w:tbl>
    <w:p w:rsidR="005B498E" w:rsidRDefault="005B498E" w:rsidP="00CA3A80">
      <w:pPr>
        <w:pStyle w:val="NormalWeb"/>
        <w:rPr>
          <w:color w:val="FF0000"/>
        </w:rPr>
      </w:pPr>
      <w:r>
        <w:t> </w:t>
      </w:r>
      <w:r>
        <w:rPr>
          <w:rFonts w:ascii="Comic Sans MS" w:hAnsi="Comic Sans MS"/>
          <w:b/>
          <w:bCs/>
          <w:sz w:val="27"/>
          <w:szCs w:val="27"/>
        </w:rPr>
        <w:t>Part B: Plant Cell Model</w:t>
      </w:r>
      <w:r>
        <w:rPr>
          <w:rFonts w:ascii="Comic Sans MS" w:hAnsi="Comic Sans MS"/>
        </w:rPr>
        <w:t xml:space="preserve"> - </w:t>
      </w:r>
      <w:r w:rsidRPr="00DD31F0">
        <w:rPr>
          <w:rFonts w:ascii="Comic Sans MS" w:hAnsi="Comic Sans MS"/>
          <w:color w:val="FF0000"/>
        </w:rPr>
        <w:t xml:space="preserve">(you will need to </w:t>
      </w:r>
      <w:r>
        <w:rPr>
          <w:rFonts w:ascii="Comic Sans MS" w:hAnsi="Comic Sans MS"/>
          <w:color w:val="FF0000"/>
        </w:rPr>
        <w:t>click on the green words that say “Plant Cell”-right above the list of organelles</w:t>
      </w:r>
      <w:r w:rsidRPr="00DD31F0">
        <w:rPr>
          <w:rFonts w:ascii="Comic Sans MS" w:hAnsi="Comic Sans MS"/>
          <w:color w:val="FF0000"/>
        </w:rPr>
        <w:t>)</w:t>
      </w:r>
      <w:r w:rsidRPr="00DD31F0">
        <w:rPr>
          <w:color w:val="FF0000"/>
        </w:rPr>
        <w:t xml:space="preserve"> </w:t>
      </w:r>
    </w:p>
    <w:p w:rsidR="005B498E" w:rsidRDefault="005B498E" w:rsidP="00E73939">
      <w:pPr>
        <w:pStyle w:val="NormalWeb"/>
      </w:pPr>
      <w:r>
        <w:rPr>
          <w:rFonts w:ascii="Comic Sans MS" w:hAnsi="Comic Sans MS"/>
        </w:rPr>
        <w:t>For this model, you will need to click on the various parts of the cell to go to a screen that tells you about the parts. Answers to the following questions and make the sketches.</w:t>
      </w:r>
      <w:r>
        <w:t xml:space="preserve"> </w:t>
      </w:r>
      <w:bookmarkStart w:id="0" w:name="_GoBack"/>
      <w:bookmarkEnd w:id="0"/>
    </w:p>
    <w:tbl>
      <w:tblPr>
        <w:tblW w:w="10800" w:type="dxa"/>
        <w:tblCellSpacing w:w="0" w:type="dxa"/>
        <w:tblCellMar>
          <w:top w:w="30" w:type="dxa"/>
          <w:left w:w="30" w:type="dxa"/>
          <w:bottom w:w="30" w:type="dxa"/>
          <w:right w:w="30" w:type="dxa"/>
        </w:tblCellMar>
        <w:tblLook w:val="0000"/>
      </w:tblPr>
      <w:tblGrid>
        <w:gridCol w:w="6674"/>
        <w:gridCol w:w="4126"/>
      </w:tblGrid>
      <w:tr w:rsidR="005B498E">
        <w:trPr>
          <w:tblCellSpacing w:w="0" w:type="dxa"/>
        </w:trPr>
        <w:tc>
          <w:tcPr>
            <w:tcW w:w="6885" w:type="dxa"/>
          </w:tcPr>
          <w:p w:rsidR="005B498E" w:rsidRDefault="005B498E">
            <w:pPr>
              <w:pStyle w:val="NormalWeb"/>
            </w:pPr>
            <w:r>
              <w:rPr>
                <w:rFonts w:ascii="Comic Sans MS" w:hAnsi="Comic Sans MS"/>
              </w:rPr>
              <w:t>1. What other type of cell has a cell wall?</w:t>
            </w:r>
          </w:p>
          <w:p w:rsidR="005B498E" w:rsidRDefault="005B498E">
            <w:pPr>
              <w:pStyle w:val="NormalWeb"/>
            </w:pPr>
            <w:r>
              <w:t> </w:t>
            </w:r>
          </w:p>
          <w:p w:rsidR="005B498E" w:rsidRDefault="005B498E">
            <w:pPr>
              <w:pStyle w:val="NormalWeb"/>
            </w:pPr>
          </w:p>
          <w:p w:rsidR="005B498E" w:rsidRDefault="005B498E">
            <w:pPr>
              <w:pStyle w:val="NormalWeb"/>
            </w:pPr>
            <w:r>
              <w:rPr>
                <w:rFonts w:ascii="Comic Sans MS" w:hAnsi="Comic Sans MS"/>
              </w:rPr>
              <w:t>2. What makes the plant cells green?</w:t>
            </w:r>
          </w:p>
          <w:p w:rsidR="005B498E" w:rsidRDefault="005B498E">
            <w:pPr>
              <w:pStyle w:val="NormalWeb"/>
            </w:pPr>
            <w:r>
              <w:t> </w:t>
            </w:r>
          </w:p>
          <w:p w:rsidR="005B498E" w:rsidRDefault="005B498E">
            <w:pPr>
              <w:pStyle w:val="NormalWeb"/>
            </w:pPr>
          </w:p>
          <w:p w:rsidR="005B498E" w:rsidRDefault="005B498E">
            <w:pPr>
              <w:pStyle w:val="NormalWeb"/>
            </w:pPr>
            <w:r>
              <w:rPr>
                <w:rFonts w:ascii="Comic Sans MS" w:hAnsi="Comic Sans MS"/>
              </w:rPr>
              <w:t>3. In plant cells, what does the vacuole do?</w:t>
            </w:r>
          </w:p>
          <w:p w:rsidR="005B498E" w:rsidRDefault="005B498E">
            <w:pPr>
              <w:pStyle w:val="NormalWeb"/>
            </w:pPr>
            <w:r>
              <w:t> </w:t>
            </w:r>
          </w:p>
        </w:tc>
        <w:tc>
          <w:tcPr>
            <w:tcW w:w="3795" w:type="dxa"/>
          </w:tcPr>
          <w:p w:rsidR="005B498E" w:rsidRDefault="005B498E">
            <w:pPr>
              <w:pStyle w:val="NormalWeb"/>
            </w:pPr>
            <w:r>
              <w:rPr>
                <w:rFonts w:ascii="Comic Sans MS" w:hAnsi="Comic Sans MS"/>
              </w:rPr>
              <w:t>Sketch the following</w:t>
            </w:r>
          </w:p>
          <w:tbl>
            <w:tblPr>
              <w:tblW w:w="4050" w:type="dxa"/>
              <w:tblCellSpacing w:w="0" w:type="dxa"/>
              <w:tblBorders>
                <w:top w:val="outset" w:sz="6" w:space="0" w:color="000066"/>
                <w:left w:val="outset" w:sz="6" w:space="0" w:color="000066"/>
                <w:bottom w:val="outset" w:sz="6" w:space="0" w:color="000066"/>
                <w:right w:val="outset" w:sz="6" w:space="0" w:color="000066"/>
              </w:tblBorders>
              <w:tblCellMar>
                <w:top w:w="30" w:type="dxa"/>
                <w:left w:w="30" w:type="dxa"/>
                <w:bottom w:w="30" w:type="dxa"/>
                <w:right w:w="30" w:type="dxa"/>
              </w:tblCellMar>
              <w:tblLook w:val="0000"/>
            </w:tblPr>
            <w:tblGrid>
              <w:gridCol w:w="4050"/>
            </w:tblGrid>
            <w:tr w:rsidR="005B498E">
              <w:trPr>
                <w:tblCellSpacing w:w="0" w:type="dxa"/>
              </w:trPr>
              <w:tc>
                <w:tcPr>
                  <w:tcW w:w="0" w:type="auto"/>
                  <w:tcBorders>
                    <w:top w:val="outset" w:sz="6" w:space="0" w:color="000066"/>
                    <w:left w:val="outset" w:sz="6" w:space="0" w:color="000066"/>
                    <w:bottom w:val="outset" w:sz="6" w:space="0" w:color="000066"/>
                    <w:right w:val="outset" w:sz="6" w:space="0" w:color="000066"/>
                  </w:tcBorders>
                  <w:vAlign w:val="center"/>
                </w:tcPr>
                <w:p w:rsidR="005B498E" w:rsidRDefault="005B498E">
                  <w:pPr>
                    <w:pStyle w:val="NormalWeb"/>
                  </w:pPr>
                  <w:r>
                    <w:rPr>
                      <w:rFonts w:ascii="Comic Sans MS" w:hAnsi="Comic Sans MS"/>
                    </w:rPr>
                    <w:t>Chloroplast</w:t>
                  </w:r>
                </w:p>
                <w:p w:rsidR="005B498E" w:rsidRDefault="005B498E">
                  <w:pPr>
                    <w:pStyle w:val="NormalWeb"/>
                  </w:pPr>
                  <w:r>
                    <w:t> </w:t>
                  </w:r>
                </w:p>
                <w:p w:rsidR="005B498E" w:rsidRDefault="005B498E">
                  <w:pPr>
                    <w:pStyle w:val="NormalWeb"/>
                  </w:pPr>
                  <w:r>
                    <w:t> </w:t>
                  </w:r>
                </w:p>
                <w:p w:rsidR="005B498E" w:rsidRDefault="005B498E">
                  <w:pPr>
                    <w:pStyle w:val="NormalWeb"/>
                  </w:pPr>
                  <w:r>
                    <w:t> </w:t>
                  </w:r>
                </w:p>
              </w:tc>
            </w:tr>
            <w:tr w:rsidR="005B498E">
              <w:trPr>
                <w:tblCellSpacing w:w="0" w:type="dxa"/>
              </w:trPr>
              <w:tc>
                <w:tcPr>
                  <w:tcW w:w="0" w:type="auto"/>
                  <w:tcBorders>
                    <w:top w:val="outset" w:sz="6" w:space="0" w:color="000066"/>
                    <w:left w:val="outset" w:sz="6" w:space="0" w:color="000066"/>
                    <w:bottom w:val="outset" w:sz="6" w:space="0" w:color="000066"/>
                    <w:right w:val="outset" w:sz="6" w:space="0" w:color="000066"/>
                  </w:tcBorders>
                  <w:vAlign w:val="center"/>
                </w:tcPr>
                <w:p w:rsidR="005B498E" w:rsidRDefault="005B498E">
                  <w:pPr>
                    <w:pStyle w:val="NormalWeb"/>
                  </w:pPr>
                  <w:r>
                    <w:rPr>
                      <w:rFonts w:ascii="Comic Sans MS" w:hAnsi="Comic Sans MS"/>
                    </w:rPr>
                    <w:t>Vacuole</w:t>
                  </w:r>
                </w:p>
                <w:p w:rsidR="005B498E" w:rsidRDefault="005B498E">
                  <w:pPr>
                    <w:pStyle w:val="NormalWeb"/>
                  </w:pPr>
                  <w:r>
                    <w:t> </w:t>
                  </w:r>
                </w:p>
                <w:p w:rsidR="005B498E" w:rsidRDefault="005B498E">
                  <w:pPr>
                    <w:pStyle w:val="NormalWeb"/>
                  </w:pPr>
                  <w:r>
                    <w:t> </w:t>
                  </w:r>
                </w:p>
                <w:p w:rsidR="005B498E" w:rsidRDefault="005B498E">
                  <w:pPr>
                    <w:pStyle w:val="NormalWeb"/>
                  </w:pPr>
                  <w:r>
                    <w:t> </w:t>
                  </w:r>
                </w:p>
              </w:tc>
            </w:tr>
          </w:tbl>
          <w:p w:rsidR="005B498E" w:rsidRDefault="005B498E"/>
        </w:tc>
      </w:tr>
    </w:tbl>
    <w:p w:rsidR="005B498E" w:rsidRDefault="005B498E"/>
    <w:p w:rsidR="005B498E" w:rsidRDefault="005B498E" w:rsidP="00CA3A80">
      <w:pPr>
        <w:pStyle w:val="NormalWeb"/>
        <w:rPr>
          <w:color w:val="FF0000"/>
        </w:rPr>
      </w:pPr>
      <w:r w:rsidRPr="00CA3A80">
        <w:rPr>
          <w:rFonts w:ascii="Comic Sans MS" w:hAnsi="Comic Sans MS"/>
          <w:b/>
          <w:sz w:val="27"/>
          <w:szCs w:val="27"/>
        </w:rPr>
        <w:t xml:space="preserve">Part </w:t>
      </w:r>
      <w:r>
        <w:rPr>
          <w:rFonts w:ascii="Comic Sans MS" w:hAnsi="Comic Sans MS"/>
          <w:b/>
          <w:sz w:val="27"/>
          <w:szCs w:val="27"/>
        </w:rPr>
        <w:t>C</w:t>
      </w:r>
      <w:r w:rsidRPr="00CA3A80">
        <w:rPr>
          <w:rFonts w:ascii="Comic Sans MS" w:hAnsi="Comic Sans MS"/>
          <w:b/>
          <w:sz w:val="27"/>
          <w:szCs w:val="27"/>
        </w:rPr>
        <w:t>: Bacterial Cell Model</w:t>
      </w:r>
      <w:r>
        <w:rPr>
          <w:rFonts w:ascii="Comic Sans MS" w:hAnsi="Comic Sans MS"/>
          <w:b/>
          <w:sz w:val="27"/>
          <w:szCs w:val="27"/>
        </w:rPr>
        <w:t>-</w:t>
      </w:r>
      <w:r>
        <w:t xml:space="preserve"> </w:t>
      </w:r>
      <w:r w:rsidRPr="00DD31F0">
        <w:rPr>
          <w:rFonts w:ascii="Comic Sans MS" w:hAnsi="Comic Sans MS"/>
          <w:color w:val="FF0000"/>
        </w:rPr>
        <w:t xml:space="preserve">(you will need to </w:t>
      </w:r>
      <w:r>
        <w:rPr>
          <w:rFonts w:ascii="Comic Sans MS" w:hAnsi="Comic Sans MS"/>
          <w:color w:val="FF0000"/>
        </w:rPr>
        <w:t>click on the “CELL MODELS” link on the navigation list on the left side of the page.  Scroll all the way down until you see “TAKE ME TO THE BACTERIAL CELL”-click on that</w:t>
      </w:r>
      <w:r w:rsidRPr="00DD31F0">
        <w:rPr>
          <w:rFonts w:ascii="Comic Sans MS" w:hAnsi="Comic Sans MS"/>
          <w:color w:val="FF0000"/>
        </w:rPr>
        <w:t>)</w:t>
      </w:r>
      <w:r w:rsidRPr="00DD31F0">
        <w:rPr>
          <w:color w:val="FF0000"/>
        </w:rPr>
        <w:t xml:space="preserve"> </w:t>
      </w:r>
    </w:p>
    <w:p w:rsidR="005B498E" w:rsidRDefault="005B498E" w:rsidP="00F34494">
      <w:pPr>
        <w:pStyle w:val="NormalWeb"/>
      </w:pPr>
      <w:r>
        <w:rPr>
          <w:rFonts w:ascii="Comic Sans MS" w:hAnsi="Comic Sans MS"/>
        </w:rPr>
        <w:t>For this model, you will need to look at the various parts of the cell and label the bacterial cell.</w:t>
      </w:r>
    </w:p>
    <w:p w:rsidR="005B498E" w:rsidRDefault="005B498E" w:rsidP="00F34494">
      <w:pPr>
        <w:pStyle w:val="NormalWeb"/>
        <w:ind w:firstLine="720"/>
      </w:pPr>
      <w:r>
        <w:rPr>
          <w:noProof/>
        </w:rPr>
        <w:pict>
          <v:shape id="Picture 2" o:spid="_x0000_s1026" type="#_x0000_t75" alt="http://www.biologycorner.com/resources/bacterial_cell.gif" style="position:absolute;left:0;text-align:left;margin-left:0;margin-top:32.1pt;width:537.75pt;height:201.75pt;z-index:251658240;visibility:visible">
            <v:imagedata r:id="rId7" o:title=""/>
            <w10:wrap type="square"/>
          </v:shape>
        </w:pict>
      </w:r>
    </w:p>
    <w:p w:rsidR="005B498E" w:rsidRDefault="005B498E"/>
    <w:p w:rsidR="005B498E" w:rsidRDefault="005B498E"/>
    <w:p w:rsidR="005B498E" w:rsidRDefault="005B498E" w:rsidP="00F34494">
      <w:pPr>
        <w:pStyle w:val="NormalWeb"/>
      </w:pPr>
      <w:r>
        <w:rPr>
          <w:rFonts w:ascii="Comic Sans MS" w:hAnsi="Comic Sans MS"/>
          <w:b/>
          <w:bCs/>
          <w:sz w:val="27"/>
          <w:szCs w:val="27"/>
        </w:rPr>
        <w:t>Part D: Overview</w:t>
      </w:r>
      <w:r>
        <w:t xml:space="preserve"> </w:t>
      </w:r>
    </w:p>
    <w:p w:rsidR="005B498E" w:rsidRDefault="005B498E" w:rsidP="00F34494">
      <w:pPr>
        <w:pStyle w:val="NormalWeb"/>
      </w:pPr>
      <w:r>
        <w:rPr>
          <w:rFonts w:ascii="Comic Sans MS" w:hAnsi="Comic Sans MS"/>
        </w:rPr>
        <w:t>For the chart below, place a check in the box if the cell has that component.</w:t>
      </w:r>
      <w:r>
        <w:t xml:space="preserve">   </w:t>
      </w:r>
    </w:p>
    <w:tbl>
      <w:tblPr>
        <w:tblW w:w="7500" w:type="dxa"/>
        <w:tblCellSpacing w:w="0" w:type="dxa"/>
        <w:tblBorders>
          <w:top w:val="outset" w:sz="6" w:space="0" w:color="9999FF"/>
          <w:left w:val="outset" w:sz="6" w:space="0" w:color="9999FF"/>
          <w:bottom w:val="outset" w:sz="6" w:space="0" w:color="9999FF"/>
          <w:right w:val="outset" w:sz="6" w:space="0" w:color="9999FF"/>
        </w:tblBorders>
        <w:tblCellMar>
          <w:top w:w="30" w:type="dxa"/>
          <w:left w:w="30" w:type="dxa"/>
          <w:bottom w:w="30" w:type="dxa"/>
          <w:right w:w="30" w:type="dxa"/>
        </w:tblCellMar>
        <w:tblLook w:val="0000"/>
      </w:tblPr>
      <w:tblGrid>
        <w:gridCol w:w="2928"/>
        <w:gridCol w:w="1440"/>
        <w:gridCol w:w="1566"/>
        <w:gridCol w:w="1566"/>
      </w:tblGrid>
      <w:tr w:rsidR="005B498E" w:rsidTr="00473B2C">
        <w:trPr>
          <w:tblCellSpacing w:w="0" w:type="dxa"/>
        </w:trPr>
        <w:tc>
          <w:tcPr>
            <w:tcW w:w="2928" w:type="dxa"/>
            <w:tcBorders>
              <w:top w:val="outset" w:sz="6" w:space="0" w:color="9999FF"/>
              <w:bottom w:val="outset" w:sz="6" w:space="0" w:color="9999FF"/>
              <w:right w:val="outset" w:sz="6" w:space="0" w:color="9999FF"/>
            </w:tcBorders>
            <w:vAlign w:val="center"/>
          </w:tcPr>
          <w:p w:rsidR="005B498E" w:rsidRDefault="005B498E" w:rsidP="00473B2C"/>
        </w:tc>
        <w:tc>
          <w:tcPr>
            <w:tcW w:w="1440" w:type="dxa"/>
            <w:tcBorders>
              <w:top w:val="outset" w:sz="6" w:space="0" w:color="9999FF"/>
              <w:left w:val="outset" w:sz="6" w:space="0" w:color="9999FF"/>
              <w:bottom w:val="outset" w:sz="6" w:space="0" w:color="9999FF"/>
              <w:right w:val="outset" w:sz="6" w:space="0" w:color="9999FF"/>
            </w:tcBorders>
            <w:vAlign w:val="center"/>
          </w:tcPr>
          <w:p w:rsidR="005B498E" w:rsidRDefault="005B498E" w:rsidP="00473B2C">
            <w:pPr>
              <w:jc w:val="center"/>
            </w:pPr>
            <w:r>
              <w:rPr>
                <w:rFonts w:ascii="Comic Sans MS" w:hAnsi="Comic Sans MS"/>
              </w:rPr>
              <w:t>Plant</w:t>
            </w:r>
          </w:p>
        </w:tc>
        <w:tc>
          <w:tcPr>
            <w:tcW w:w="1566" w:type="dxa"/>
            <w:tcBorders>
              <w:top w:val="outset" w:sz="6" w:space="0" w:color="9999FF"/>
              <w:left w:val="outset" w:sz="6" w:space="0" w:color="9999FF"/>
              <w:bottom w:val="outset" w:sz="6" w:space="0" w:color="9999FF"/>
              <w:right w:val="outset" w:sz="6" w:space="0" w:color="9999FF"/>
            </w:tcBorders>
          </w:tcPr>
          <w:p w:rsidR="005B498E" w:rsidRDefault="005B498E" w:rsidP="00473B2C">
            <w:pPr>
              <w:jc w:val="center"/>
              <w:rPr>
                <w:rFonts w:ascii="Comic Sans MS" w:hAnsi="Comic Sans MS"/>
              </w:rPr>
            </w:pPr>
            <w:r>
              <w:rPr>
                <w:rFonts w:ascii="Comic Sans MS" w:hAnsi="Comic Sans MS"/>
              </w:rPr>
              <w:t>Animal</w:t>
            </w:r>
          </w:p>
        </w:tc>
        <w:tc>
          <w:tcPr>
            <w:tcW w:w="1566" w:type="dxa"/>
            <w:tcBorders>
              <w:top w:val="outset" w:sz="6" w:space="0" w:color="9999FF"/>
              <w:left w:val="outset" w:sz="6" w:space="0" w:color="9999FF"/>
              <w:bottom w:val="outset" w:sz="6" w:space="0" w:color="9999FF"/>
            </w:tcBorders>
            <w:vAlign w:val="center"/>
          </w:tcPr>
          <w:p w:rsidR="005B498E" w:rsidRDefault="005B498E" w:rsidP="00473B2C">
            <w:pPr>
              <w:jc w:val="center"/>
            </w:pPr>
            <w:r>
              <w:rPr>
                <w:rFonts w:ascii="Comic Sans MS" w:hAnsi="Comic Sans MS"/>
              </w:rPr>
              <w:t>Bacteria</w:t>
            </w:r>
          </w:p>
        </w:tc>
      </w:tr>
      <w:tr w:rsidR="005B498E" w:rsidTr="00473B2C">
        <w:trPr>
          <w:tblCellSpacing w:w="0" w:type="dxa"/>
        </w:trPr>
        <w:tc>
          <w:tcPr>
            <w:tcW w:w="2928" w:type="dxa"/>
            <w:tcBorders>
              <w:top w:val="outset" w:sz="6" w:space="0" w:color="9999FF"/>
              <w:bottom w:val="outset" w:sz="6" w:space="0" w:color="9999FF"/>
              <w:right w:val="outset" w:sz="6" w:space="0" w:color="9999FF"/>
            </w:tcBorders>
            <w:vAlign w:val="center"/>
          </w:tcPr>
          <w:p w:rsidR="005B498E" w:rsidRDefault="005B498E" w:rsidP="00473B2C">
            <w:r>
              <w:rPr>
                <w:rFonts w:ascii="Comic Sans MS" w:hAnsi="Comic Sans MS"/>
              </w:rPr>
              <w:t>Chloroplast</w:t>
            </w:r>
          </w:p>
        </w:tc>
        <w:tc>
          <w:tcPr>
            <w:tcW w:w="1440" w:type="dxa"/>
            <w:tcBorders>
              <w:top w:val="outset" w:sz="6" w:space="0" w:color="9999FF"/>
              <w:left w:val="outset" w:sz="6" w:space="0" w:color="9999FF"/>
              <w:bottom w:val="outset" w:sz="6" w:space="0" w:color="9999FF"/>
              <w:right w:val="outset" w:sz="6" w:space="0" w:color="9999FF"/>
            </w:tcBorders>
            <w:vAlign w:val="center"/>
          </w:tcPr>
          <w:p w:rsidR="005B498E" w:rsidRDefault="005B498E" w:rsidP="00473B2C"/>
        </w:tc>
        <w:tc>
          <w:tcPr>
            <w:tcW w:w="1566" w:type="dxa"/>
            <w:tcBorders>
              <w:top w:val="outset" w:sz="6" w:space="0" w:color="9999FF"/>
              <w:left w:val="outset" w:sz="6" w:space="0" w:color="9999FF"/>
              <w:bottom w:val="outset" w:sz="6" w:space="0" w:color="9999FF"/>
              <w:right w:val="outset" w:sz="6" w:space="0" w:color="9999FF"/>
            </w:tcBorders>
          </w:tcPr>
          <w:p w:rsidR="005B498E" w:rsidRDefault="005B498E" w:rsidP="00473B2C"/>
        </w:tc>
        <w:tc>
          <w:tcPr>
            <w:tcW w:w="1566" w:type="dxa"/>
            <w:tcBorders>
              <w:top w:val="outset" w:sz="6" w:space="0" w:color="9999FF"/>
              <w:left w:val="outset" w:sz="6" w:space="0" w:color="9999FF"/>
              <w:bottom w:val="outset" w:sz="6" w:space="0" w:color="9999FF"/>
            </w:tcBorders>
            <w:vAlign w:val="center"/>
          </w:tcPr>
          <w:p w:rsidR="005B498E" w:rsidRDefault="005B498E" w:rsidP="00473B2C"/>
        </w:tc>
      </w:tr>
      <w:tr w:rsidR="005B498E" w:rsidTr="00473B2C">
        <w:trPr>
          <w:tblCellSpacing w:w="0" w:type="dxa"/>
        </w:trPr>
        <w:tc>
          <w:tcPr>
            <w:tcW w:w="2928" w:type="dxa"/>
            <w:tcBorders>
              <w:top w:val="outset" w:sz="6" w:space="0" w:color="9999FF"/>
              <w:bottom w:val="outset" w:sz="6" w:space="0" w:color="9999FF"/>
              <w:right w:val="outset" w:sz="6" w:space="0" w:color="9999FF"/>
            </w:tcBorders>
            <w:vAlign w:val="center"/>
          </w:tcPr>
          <w:p w:rsidR="005B498E" w:rsidRDefault="005B498E" w:rsidP="00473B2C">
            <w:r>
              <w:rPr>
                <w:rFonts w:ascii="Comic Sans MS" w:hAnsi="Comic Sans MS"/>
              </w:rPr>
              <w:t>Vacuole</w:t>
            </w:r>
          </w:p>
        </w:tc>
        <w:tc>
          <w:tcPr>
            <w:tcW w:w="1440" w:type="dxa"/>
            <w:tcBorders>
              <w:top w:val="outset" w:sz="6" w:space="0" w:color="9999FF"/>
              <w:left w:val="outset" w:sz="6" w:space="0" w:color="9999FF"/>
              <w:bottom w:val="outset" w:sz="6" w:space="0" w:color="9999FF"/>
              <w:right w:val="outset" w:sz="6" w:space="0" w:color="9999FF"/>
            </w:tcBorders>
            <w:vAlign w:val="center"/>
          </w:tcPr>
          <w:p w:rsidR="005B498E" w:rsidRDefault="005B498E" w:rsidP="00473B2C"/>
        </w:tc>
        <w:tc>
          <w:tcPr>
            <w:tcW w:w="1566" w:type="dxa"/>
            <w:tcBorders>
              <w:top w:val="outset" w:sz="6" w:space="0" w:color="9999FF"/>
              <w:left w:val="outset" w:sz="6" w:space="0" w:color="9999FF"/>
              <w:bottom w:val="outset" w:sz="6" w:space="0" w:color="9999FF"/>
              <w:right w:val="outset" w:sz="6" w:space="0" w:color="9999FF"/>
            </w:tcBorders>
          </w:tcPr>
          <w:p w:rsidR="005B498E" w:rsidRDefault="005B498E" w:rsidP="00473B2C"/>
        </w:tc>
        <w:tc>
          <w:tcPr>
            <w:tcW w:w="1566" w:type="dxa"/>
            <w:tcBorders>
              <w:top w:val="outset" w:sz="6" w:space="0" w:color="9999FF"/>
              <w:left w:val="outset" w:sz="6" w:space="0" w:color="9999FF"/>
              <w:bottom w:val="outset" w:sz="6" w:space="0" w:color="9999FF"/>
            </w:tcBorders>
            <w:vAlign w:val="center"/>
          </w:tcPr>
          <w:p w:rsidR="005B498E" w:rsidRDefault="005B498E" w:rsidP="00473B2C"/>
        </w:tc>
      </w:tr>
      <w:tr w:rsidR="005B498E" w:rsidTr="00473B2C">
        <w:trPr>
          <w:tblCellSpacing w:w="0" w:type="dxa"/>
        </w:trPr>
        <w:tc>
          <w:tcPr>
            <w:tcW w:w="2928" w:type="dxa"/>
            <w:tcBorders>
              <w:top w:val="outset" w:sz="6" w:space="0" w:color="9999FF"/>
              <w:bottom w:val="outset" w:sz="6" w:space="0" w:color="9999FF"/>
              <w:right w:val="outset" w:sz="6" w:space="0" w:color="9999FF"/>
            </w:tcBorders>
            <w:vAlign w:val="center"/>
          </w:tcPr>
          <w:p w:rsidR="005B498E" w:rsidRDefault="005B498E" w:rsidP="00473B2C">
            <w:r>
              <w:rPr>
                <w:rFonts w:ascii="Comic Sans MS" w:hAnsi="Comic Sans MS"/>
              </w:rPr>
              <w:t>Ribosome</w:t>
            </w:r>
          </w:p>
        </w:tc>
        <w:tc>
          <w:tcPr>
            <w:tcW w:w="1440" w:type="dxa"/>
            <w:tcBorders>
              <w:top w:val="outset" w:sz="6" w:space="0" w:color="9999FF"/>
              <w:left w:val="outset" w:sz="6" w:space="0" w:color="9999FF"/>
              <w:bottom w:val="outset" w:sz="6" w:space="0" w:color="9999FF"/>
              <w:right w:val="outset" w:sz="6" w:space="0" w:color="9999FF"/>
            </w:tcBorders>
            <w:vAlign w:val="center"/>
          </w:tcPr>
          <w:p w:rsidR="005B498E" w:rsidRDefault="005B498E" w:rsidP="00473B2C"/>
        </w:tc>
        <w:tc>
          <w:tcPr>
            <w:tcW w:w="1566" w:type="dxa"/>
            <w:tcBorders>
              <w:top w:val="outset" w:sz="6" w:space="0" w:color="9999FF"/>
              <w:left w:val="outset" w:sz="6" w:space="0" w:color="9999FF"/>
              <w:bottom w:val="outset" w:sz="6" w:space="0" w:color="9999FF"/>
              <w:right w:val="outset" w:sz="6" w:space="0" w:color="9999FF"/>
            </w:tcBorders>
          </w:tcPr>
          <w:p w:rsidR="005B498E" w:rsidRDefault="005B498E" w:rsidP="00473B2C"/>
        </w:tc>
        <w:tc>
          <w:tcPr>
            <w:tcW w:w="1566" w:type="dxa"/>
            <w:tcBorders>
              <w:top w:val="outset" w:sz="6" w:space="0" w:color="9999FF"/>
              <w:left w:val="outset" w:sz="6" w:space="0" w:color="9999FF"/>
              <w:bottom w:val="outset" w:sz="6" w:space="0" w:color="9999FF"/>
            </w:tcBorders>
            <w:vAlign w:val="center"/>
          </w:tcPr>
          <w:p w:rsidR="005B498E" w:rsidRDefault="005B498E" w:rsidP="00473B2C"/>
        </w:tc>
      </w:tr>
      <w:tr w:rsidR="005B498E" w:rsidTr="00473B2C">
        <w:trPr>
          <w:tblCellSpacing w:w="0" w:type="dxa"/>
        </w:trPr>
        <w:tc>
          <w:tcPr>
            <w:tcW w:w="2928" w:type="dxa"/>
            <w:tcBorders>
              <w:top w:val="outset" w:sz="6" w:space="0" w:color="9999FF"/>
              <w:bottom w:val="outset" w:sz="6" w:space="0" w:color="9999FF"/>
              <w:right w:val="outset" w:sz="6" w:space="0" w:color="9999FF"/>
            </w:tcBorders>
            <w:vAlign w:val="center"/>
          </w:tcPr>
          <w:p w:rsidR="005B498E" w:rsidRDefault="005B498E" w:rsidP="00473B2C">
            <w:r>
              <w:rPr>
                <w:rFonts w:ascii="Comic Sans MS" w:hAnsi="Comic Sans MS"/>
              </w:rPr>
              <w:t>Mitochondria</w:t>
            </w:r>
          </w:p>
        </w:tc>
        <w:tc>
          <w:tcPr>
            <w:tcW w:w="1440" w:type="dxa"/>
            <w:tcBorders>
              <w:top w:val="outset" w:sz="6" w:space="0" w:color="9999FF"/>
              <w:left w:val="outset" w:sz="6" w:space="0" w:color="9999FF"/>
              <w:bottom w:val="outset" w:sz="6" w:space="0" w:color="9999FF"/>
              <w:right w:val="outset" w:sz="6" w:space="0" w:color="9999FF"/>
            </w:tcBorders>
            <w:vAlign w:val="center"/>
          </w:tcPr>
          <w:p w:rsidR="005B498E" w:rsidRDefault="005B498E" w:rsidP="00473B2C"/>
        </w:tc>
        <w:tc>
          <w:tcPr>
            <w:tcW w:w="1566" w:type="dxa"/>
            <w:tcBorders>
              <w:top w:val="outset" w:sz="6" w:space="0" w:color="9999FF"/>
              <w:left w:val="outset" w:sz="6" w:space="0" w:color="9999FF"/>
              <w:bottom w:val="outset" w:sz="6" w:space="0" w:color="9999FF"/>
              <w:right w:val="outset" w:sz="6" w:space="0" w:color="9999FF"/>
            </w:tcBorders>
          </w:tcPr>
          <w:p w:rsidR="005B498E" w:rsidRDefault="005B498E" w:rsidP="00473B2C"/>
        </w:tc>
        <w:tc>
          <w:tcPr>
            <w:tcW w:w="1566" w:type="dxa"/>
            <w:tcBorders>
              <w:top w:val="outset" w:sz="6" w:space="0" w:color="9999FF"/>
              <w:left w:val="outset" w:sz="6" w:space="0" w:color="9999FF"/>
              <w:bottom w:val="outset" w:sz="6" w:space="0" w:color="9999FF"/>
            </w:tcBorders>
            <w:vAlign w:val="center"/>
          </w:tcPr>
          <w:p w:rsidR="005B498E" w:rsidRDefault="005B498E" w:rsidP="00473B2C"/>
        </w:tc>
      </w:tr>
      <w:tr w:rsidR="005B498E" w:rsidTr="00473B2C">
        <w:trPr>
          <w:tblCellSpacing w:w="0" w:type="dxa"/>
        </w:trPr>
        <w:tc>
          <w:tcPr>
            <w:tcW w:w="2928" w:type="dxa"/>
            <w:tcBorders>
              <w:top w:val="outset" w:sz="6" w:space="0" w:color="9999FF"/>
              <w:bottom w:val="outset" w:sz="6" w:space="0" w:color="9999FF"/>
              <w:right w:val="outset" w:sz="6" w:space="0" w:color="9999FF"/>
            </w:tcBorders>
            <w:vAlign w:val="center"/>
          </w:tcPr>
          <w:p w:rsidR="005B498E" w:rsidRDefault="005B498E" w:rsidP="00473B2C">
            <w:r>
              <w:rPr>
                <w:rFonts w:ascii="Comic Sans MS" w:hAnsi="Comic Sans MS"/>
              </w:rPr>
              <w:t>DNA</w:t>
            </w:r>
          </w:p>
        </w:tc>
        <w:tc>
          <w:tcPr>
            <w:tcW w:w="1440" w:type="dxa"/>
            <w:tcBorders>
              <w:top w:val="outset" w:sz="6" w:space="0" w:color="9999FF"/>
              <w:left w:val="outset" w:sz="6" w:space="0" w:color="9999FF"/>
              <w:bottom w:val="outset" w:sz="6" w:space="0" w:color="9999FF"/>
              <w:right w:val="outset" w:sz="6" w:space="0" w:color="9999FF"/>
            </w:tcBorders>
            <w:vAlign w:val="center"/>
          </w:tcPr>
          <w:p w:rsidR="005B498E" w:rsidRDefault="005B498E" w:rsidP="00473B2C"/>
        </w:tc>
        <w:tc>
          <w:tcPr>
            <w:tcW w:w="1566" w:type="dxa"/>
            <w:tcBorders>
              <w:top w:val="outset" w:sz="6" w:space="0" w:color="9999FF"/>
              <w:left w:val="outset" w:sz="6" w:space="0" w:color="9999FF"/>
              <w:bottom w:val="outset" w:sz="6" w:space="0" w:color="9999FF"/>
              <w:right w:val="outset" w:sz="6" w:space="0" w:color="9999FF"/>
            </w:tcBorders>
          </w:tcPr>
          <w:p w:rsidR="005B498E" w:rsidRDefault="005B498E" w:rsidP="00473B2C"/>
        </w:tc>
        <w:tc>
          <w:tcPr>
            <w:tcW w:w="1566" w:type="dxa"/>
            <w:tcBorders>
              <w:top w:val="outset" w:sz="6" w:space="0" w:color="9999FF"/>
              <w:left w:val="outset" w:sz="6" w:space="0" w:color="9999FF"/>
              <w:bottom w:val="outset" w:sz="6" w:space="0" w:color="9999FF"/>
            </w:tcBorders>
            <w:vAlign w:val="center"/>
          </w:tcPr>
          <w:p w:rsidR="005B498E" w:rsidRDefault="005B498E" w:rsidP="00473B2C"/>
        </w:tc>
      </w:tr>
      <w:tr w:rsidR="005B498E" w:rsidTr="00473B2C">
        <w:trPr>
          <w:tblCellSpacing w:w="0" w:type="dxa"/>
        </w:trPr>
        <w:tc>
          <w:tcPr>
            <w:tcW w:w="2928" w:type="dxa"/>
            <w:tcBorders>
              <w:top w:val="outset" w:sz="6" w:space="0" w:color="9999FF"/>
              <w:bottom w:val="outset" w:sz="6" w:space="0" w:color="9999FF"/>
              <w:right w:val="outset" w:sz="6" w:space="0" w:color="9999FF"/>
            </w:tcBorders>
            <w:vAlign w:val="center"/>
          </w:tcPr>
          <w:p w:rsidR="005B498E" w:rsidRDefault="005B498E" w:rsidP="00473B2C">
            <w:r>
              <w:rPr>
                <w:rFonts w:ascii="Comic Sans MS" w:hAnsi="Comic Sans MS"/>
              </w:rPr>
              <w:t>Endoplasmic Reticulum</w:t>
            </w:r>
          </w:p>
        </w:tc>
        <w:tc>
          <w:tcPr>
            <w:tcW w:w="1440" w:type="dxa"/>
            <w:tcBorders>
              <w:top w:val="outset" w:sz="6" w:space="0" w:color="9999FF"/>
              <w:left w:val="outset" w:sz="6" w:space="0" w:color="9999FF"/>
              <w:bottom w:val="outset" w:sz="6" w:space="0" w:color="9999FF"/>
              <w:right w:val="outset" w:sz="6" w:space="0" w:color="9999FF"/>
            </w:tcBorders>
            <w:vAlign w:val="center"/>
          </w:tcPr>
          <w:p w:rsidR="005B498E" w:rsidRDefault="005B498E" w:rsidP="00473B2C"/>
        </w:tc>
        <w:tc>
          <w:tcPr>
            <w:tcW w:w="1566" w:type="dxa"/>
            <w:tcBorders>
              <w:top w:val="outset" w:sz="6" w:space="0" w:color="9999FF"/>
              <w:left w:val="outset" w:sz="6" w:space="0" w:color="9999FF"/>
              <w:bottom w:val="outset" w:sz="6" w:space="0" w:color="9999FF"/>
              <w:right w:val="outset" w:sz="6" w:space="0" w:color="9999FF"/>
            </w:tcBorders>
          </w:tcPr>
          <w:p w:rsidR="005B498E" w:rsidRDefault="005B498E" w:rsidP="00473B2C"/>
        </w:tc>
        <w:tc>
          <w:tcPr>
            <w:tcW w:w="1566" w:type="dxa"/>
            <w:tcBorders>
              <w:top w:val="outset" w:sz="6" w:space="0" w:color="9999FF"/>
              <w:left w:val="outset" w:sz="6" w:space="0" w:color="9999FF"/>
              <w:bottom w:val="outset" w:sz="6" w:space="0" w:color="9999FF"/>
            </w:tcBorders>
            <w:vAlign w:val="center"/>
          </w:tcPr>
          <w:p w:rsidR="005B498E" w:rsidRDefault="005B498E" w:rsidP="00473B2C"/>
        </w:tc>
      </w:tr>
      <w:tr w:rsidR="005B498E" w:rsidTr="00473B2C">
        <w:trPr>
          <w:tblCellSpacing w:w="0" w:type="dxa"/>
        </w:trPr>
        <w:tc>
          <w:tcPr>
            <w:tcW w:w="2928" w:type="dxa"/>
            <w:tcBorders>
              <w:top w:val="outset" w:sz="6" w:space="0" w:color="9999FF"/>
              <w:bottom w:val="outset" w:sz="6" w:space="0" w:color="9999FF"/>
              <w:right w:val="outset" w:sz="6" w:space="0" w:color="9999FF"/>
            </w:tcBorders>
            <w:vAlign w:val="center"/>
          </w:tcPr>
          <w:p w:rsidR="005B498E" w:rsidRDefault="005B498E" w:rsidP="00473B2C">
            <w:r>
              <w:rPr>
                <w:rFonts w:ascii="Comic Sans MS" w:hAnsi="Comic Sans MS"/>
              </w:rPr>
              <w:t>Cell Wall</w:t>
            </w:r>
          </w:p>
        </w:tc>
        <w:tc>
          <w:tcPr>
            <w:tcW w:w="1440" w:type="dxa"/>
            <w:tcBorders>
              <w:top w:val="outset" w:sz="6" w:space="0" w:color="9999FF"/>
              <w:left w:val="outset" w:sz="6" w:space="0" w:color="9999FF"/>
              <w:bottom w:val="outset" w:sz="6" w:space="0" w:color="9999FF"/>
              <w:right w:val="outset" w:sz="6" w:space="0" w:color="9999FF"/>
            </w:tcBorders>
            <w:vAlign w:val="center"/>
          </w:tcPr>
          <w:p w:rsidR="005B498E" w:rsidRDefault="005B498E" w:rsidP="00473B2C"/>
        </w:tc>
        <w:tc>
          <w:tcPr>
            <w:tcW w:w="1566" w:type="dxa"/>
            <w:tcBorders>
              <w:top w:val="outset" w:sz="6" w:space="0" w:color="9999FF"/>
              <w:left w:val="outset" w:sz="6" w:space="0" w:color="9999FF"/>
              <w:bottom w:val="outset" w:sz="6" w:space="0" w:color="9999FF"/>
              <w:right w:val="outset" w:sz="6" w:space="0" w:color="9999FF"/>
            </w:tcBorders>
          </w:tcPr>
          <w:p w:rsidR="005B498E" w:rsidRDefault="005B498E" w:rsidP="00473B2C"/>
        </w:tc>
        <w:tc>
          <w:tcPr>
            <w:tcW w:w="1566" w:type="dxa"/>
            <w:tcBorders>
              <w:top w:val="outset" w:sz="6" w:space="0" w:color="9999FF"/>
              <w:left w:val="outset" w:sz="6" w:space="0" w:color="9999FF"/>
              <w:bottom w:val="outset" w:sz="6" w:space="0" w:color="9999FF"/>
            </w:tcBorders>
            <w:vAlign w:val="center"/>
          </w:tcPr>
          <w:p w:rsidR="005B498E" w:rsidRDefault="005B498E" w:rsidP="00473B2C"/>
        </w:tc>
      </w:tr>
      <w:tr w:rsidR="005B498E" w:rsidTr="00473B2C">
        <w:trPr>
          <w:tblCellSpacing w:w="0" w:type="dxa"/>
        </w:trPr>
        <w:tc>
          <w:tcPr>
            <w:tcW w:w="2928" w:type="dxa"/>
            <w:tcBorders>
              <w:top w:val="outset" w:sz="6" w:space="0" w:color="9999FF"/>
              <w:bottom w:val="outset" w:sz="6" w:space="0" w:color="9999FF"/>
              <w:right w:val="outset" w:sz="6" w:space="0" w:color="9999FF"/>
            </w:tcBorders>
            <w:vAlign w:val="center"/>
          </w:tcPr>
          <w:p w:rsidR="005B498E" w:rsidRDefault="005B498E" w:rsidP="00473B2C">
            <w:r>
              <w:rPr>
                <w:rFonts w:ascii="Comic Sans MS" w:hAnsi="Comic Sans MS"/>
              </w:rPr>
              <w:t>Golgi Apparatus</w:t>
            </w:r>
          </w:p>
        </w:tc>
        <w:tc>
          <w:tcPr>
            <w:tcW w:w="1440" w:type="dxa"/>
            <w:tcBorders>
              <w:top w:val="outset" w:sz="6" w:space="0" w:color="9999FF"/>
              <w:left w:val="outset" w:sz="6" w:space="0" w:color="9999FF"/>
              <w:bottom w:val="outset" w:sz="6" w:space="0" w:color="9999FF"/>
              <w:right w:val="outset" w:sz="6" w:space="0" w:color="9999FF"/>
            </w:tcBorders>
            <w:vAlign w:val="center"/>
          </w:tcPr>
          <w:p w:rsidR="005B498E" w:rsidRDefault="005B498E" w:rsidP="00473B2C"/>
        </w:tc>
        <w:tc>
          <w:tcPr>
            <w:tcW w:w="1566" w:type="dxa"/>
            <w:tcBorders>
              <w:top w:val="outset" w:sz="6" w:space="0" w:color="9999FF"/>
              <w:left w:val="outset" w:sz="6" w:space="0" w:color="9999FF"/>
              <w:bottom w:val="outset" w:sz="6" w:space="0" w:color="9999FF"/>
              <w:right w:val="outset" w:sz="6" w:space="0" w:color="9999FF"/>
            </w:tcBorders>
          </w:tcPr>
          <w:p w:rsidR="005B498E" w:rsidRDefault="005B498E" w:rsidP="00473B2C"/>
        </w:tc>
        <w:tc>
          <w:tcPr>
            <w:tcW w:w="1566" w:type="dxa"/>
            <w:tcBorders>
              <w:top w:val="outset" w:sz="6" w:space="0" w:color="9999FF"/>
              <w:left w:val="outset" w:sz="6" w:space="0" w:color="9999FF"/>
              <w:bottom w:val="outset" w:sz="6" w:space="0" w:color="9999FF"/>
            </w:tcBorders>
            <w:vAlign w:val="center"/>
          </w:tcPr>
          <w:p w:rsidR="005B498E" w:rsidRDefault="005B498E" w:rsidP="00473B2C"/>
        </w:tc>
      </w:tr>
    </w:tbl>
    <w:p w:rsidR="005B498E" w:rsidRDefault="005B498E"/>
    <w:sectPr w:rsidR="005B498E" w:rsidSect="00F34494">
      <w:footerReference w:type="even" r:id="rId8"/>
      <w:footerReference w:type="default" r:id="rId9"/>
      <w:pgSz w:w="12240" w:h="15840"/>
      <w:pgMar w:top="864" w:right="1152" w:bottom="8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98E" w:rsidRDefault="005B498E">
      <w:r>
        <w:separator/>
      </w:r>
    </w:p>
  </w:endnote>
  <w:endnote w:type="continuationSeparator" w:id="0">
    <w:p w:rsidR="005B498E" w:rsidRDefault="005B4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98E" w:rsidRDefault="005B498E" w:rsidP="008E5D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498E" w:rsidRDefault="005B498E" w:rsidP="00F344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98E" w:rsidRDefault="005B498E" w:rsidP="008E5D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498E" w:rsidRDefault="005B498E" w:rsidP="00F344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98E" w:rsidRDefault="005B498E">
      <w:r>
        <w:separator/>
      </w:r>
    </w:p>
  </w:footnote>
  <w:footnote w:type="continuationSeparator" w:id="0">
    <w:p w:rsidR="005B498E" w:rsidRDefault="005B49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939"/>
    <w:rsid w:val="002E716D"/>
    <w:rsid w:val="004128B9"/>
    <w:rsid w:val="00473B2C"/>
    <w:rsid w:val="0047660A"/>
    <w:rsid w:val="004A0631"/>
    <w:rsid w:val="004F1491"/>
    <w:rsid w:val="00572B90"/>
    <w:rsid w:val="005B498E"/>
    <w:rsid w:val="00651923"/>
    <w:rsid w:val="006B67E8"/>
    <w:rsid w:val="007E38F2"/>
    <w:rsid w:val="008E5D53"/>
    <w:rsid w:val="009F0431"/>
    <w:rsid w:val="00A84C3B"/>
    <w:rsid w:val="00BB7188"/>
    <w:rsid w:val="00CA3A80"/>
    <w:rsid w:val="00D041F3"/>
    <w:rsid w:val="00D60B07"/>
    <w:rsid w:val="00DC2C25"/>
    <w:rsid w:val="00DC5982"/>
    <w:rsid w:val="00DD31F0"/>
    <w:rsid w:val="00DD3521"/>
    <w:rsid w:val="00E11DEC"/>
    <w:rsid w:val="00E73939"/>
    <w:rsid w:val="00F34494"/>
    <w:rsid w:val="00FE4C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2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3939"/>
    <w:pPr>
      <w:spacing w:before="100" w:beforeAutospacing="1" w:after="100" w:afterAutospacing="1"/>
    </w:pPr>
  </w:style>
  <w:style w:type="paragraph" w:styleId="BalloonText">
    <w:name w:val="Balloon Text"/>
    <w:basedOn w:val="Normal"/>
    <w:link w:val="BalloonTextChar"/>
    <w:uiPriority w:val="99"/>
    <w:semiHidden/>
    <w:rsid w:val="00E739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C26"/>
    <w:rPr>
      <w:rFonts w:cs="Times New Roman"/>
      <w:sz w:val="2"/>
    </w:rPr>
  </w:style>
  <w:style w:type="paragraph" w:styleId="Footer">
    <w:name w:val="footer"/>
    <w:basedOn w:val="Normal"/>
    <w:link w:val="FooterChar"/>
    <w:uiPriority w:val="99"/>
    <w:rsid w:val="00F3449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F34494"/>
    <w:rPr>
      <w:rFonts w:cs="Times New Roman"/>
    </w:rPr>
  </w:style>
</w:styles>
</file>

<file path=word/webSettings.xml><?xml version="1.0" encoding="utf-8"?>
<w:webSettings xmlns:r="http://schemas.openxmlformats.org/officeDocument/2006/relationships" xmlns:w="http://schemas.openxmlformats.org/wordprocessingml/2006/main">
  <w:divs>
    <w:div w:id="59705972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333</Words>
  <Characters>1900</Characters>
  <Application>Microsoft Office Outlook</Application>
  <DocSecurity>0</DocSecurity>
  <Lines>0</Lines>
  <Paragraphs>0</Paragraphs>
  <ScaleCrop>false</ScaleCrop>
  <Company>Mamaroneck UFSD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 </dc:title>
  <dc:subject/>
  <dc:creator>LU</dc:creator>
  <cp:keywords/>
  <dc:description/>
  <cp:lastModifiedBy>Rose James</cp:lastModifiedBy>
  <cp:revision>2</cp:revision>
  <cp:lastPrinted>2011-09-21T11:38:00Z</cp:lastPrinted>
  <dcterms:created xsi:type="dcterms:W3CDTF">2011-10-31T23:24:00Z</dcterms:created>
  <dcterms:modified xsi:type="dcterms:W3CDTF">2011-10-31T23:24:00Z</dcterms:modified>
</cp:coreProperties>
</file>